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LEXICON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51,777,773.00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51,782,044.66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51,782,044.66</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51,782,044.66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51,782,044.66</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LEXICON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2445 TECHNOLOGY FOREST BLVD.,SUITE 1100,THE WOODLANDS,TX,USA,77381</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51782044.66</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11.7  %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51782044.66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LEXICON PHARMACEUTICALS INC. The interest of Fidelity Growth Company Commingled Pool, in the COMMON STOCK of LEXICON PHARMACEUTICALS INC, amounted to 24673450.00 shares or 5.6% of the total outstanding COMMON STOCK at 06/30/2026.</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LEXICON PHARMACEUTICALS INC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1634</Words>
  <Characters>8436</Characters>
  <CharactersWithSpaces>9991</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